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E6D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4A5C027" wp14:editId="65C93EE7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CC178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86D237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3B559B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4FFC0A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84F895" w14:textId="77777777" w:rsidR="00670595" w:rsidRPr="00BF67E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14:paraId="1E4123A7" w14:textId="77777777" w:rsidR="00F9727D" w:rsidRPr="00BF67EE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 xml:space="preserve">MINISTARSTVO RADA, MIROVINSKOGA SUSTAVA, </w:t>
      </w:r>
    </w:p>
    <w:p w14:paraId="440187FF" w14:textId="77777777" w:rsidR="00F9727D" w:rsidRPr="00BF67EE" w:rsidRDefault="00F9727D" w:rsidP="00F97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OBITELJI I SOCIJALNE POLITIKE</w:t>
      </w:r>
    </w:p>
    <w:p w14:paraId="09CB22AC" w14:textId="77777777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8F94F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>Komisija za provedbu javnog natječaja za prijam u državnu službu na neodređeno vrijeme u Ministarstvo rada, mirovinskoga sustava, obitelji i socijalne politike</w:t>
      </w:r>
    </w:p>
    <w:p w14:paraId="36D0F97B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FBCDA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FCB084" w14:textId="77777777" w:rsidR="00A373D2" w:rsidRPr="00BF67E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POZIV NA TESTIRANJE</w:t>
      </w:r>
    </w:p>
    <w:p w14:paraId="230C9012" w14:textId="48EEB079" w:rsidR="00A373D2" w:rsidRPr="00BF67E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7EE">
        <w:rPr>
          <w:rFonts w:ascii="Times New Roman" w:eastAsia="Times New Roman" w:hAnsi="Times New Roman" w:cs="Times New Roman"/>
          <w:b/>
          <w:sz w:val="28"/>
          <w:szCs w:val="28"/>
        </w:rPr>
        <w:t>KANDIDATIMA/KINJAMA</w:t>
      </w:r>
      <w:r w:rsidR="000B0FF8" w:rsidRPr="00BF6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3FFCD65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7760C6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C877E7" w14:textId="294EA8F3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koji su podnijeli pravodobne i potpune prijave te ispunjavaju formalne uvjete </w:t>
      </w:r>
      <w:r w:rsidR="00956C83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javnog natječaja</w:t>
      </w:r>
    </w:p>
    <w:p w14:paraId="5AACA904" w14:textId="766F1433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 xml:space="preserve">koji je objavljen u „Narodnim novinama“, broj </w:t>
      </w:r>
      <w:r w:rsidR="00996FFC">
        <w:rPr>
          <w:rFonts w:ascii="Times New Roman" w:eastAsia="Times New Roman" w:hAnsi="Times New Roman" w:cs="Times New Roman"/>
          <w:b/>
          <w:sz w:val="24"/>
          <w:szCs w:val="24"/>
        </w:rPr>
        <w:t>154</w:t>
      </w: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 xml:space="preserve">/22, od </w:t>
      </w:r>
      <w:r w:rsidR="00996FFC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="00C40E4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96FFC">
        <w:rPr>
          <w:rFonts w:ascii="Times New Roman" w:eastAsia="Times New Roman" w:hAnsi="Times New Roman" w:cs="Times New Roman"/>
          <w:b/>
          <w:sz w:val="24"/>
          <w:szCs w:val="24"/>
        </w:rPr>
        <w:t>prosinca</w:t>
      </w:r>
      <w:r w:rsidR="00C40E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b/>
          <w:sz w:val="24"/>
          <w:szCs w:val="24"/>
        </w:rPr>
        <w:t>2022. godine</w:t>
      </w:r>
      <w:r w:rsidRPr="00A8487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23E77770" w14:textId="77777777" w:rsidR="00956C83" w:rsidRDefault="00956C83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DCDEF6" w14:textId="5B702EF3" w:rsidR="00A373D2" w:rsidRPr="00A8487E" w:rsidRDefault="00A373D2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za radn</w:t>
      </w:r>
      <w:r w:rsidR="0058514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mjest</w:t>
      </w:r>
      <w:r w:rsidR="0058514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625B69" w14:textId="77777777" w:rsidR="00A373D2" w:rsidRPr="00A8487E" w:rsidRDefault="00A373D2" w:rsidP="00A373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598F08" w14:textId="77777777" w:rsidR="00A373D2" w:rsidRPr="00A8487E" w:rsidRDefault="00A373D2" w:rsidP="00A37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F5AD2" w14:textId="4B18B973" w:rsidR="002945D0" w:rsidRPr="00DB0FC0" w:rsidRDefault="002945D0" w:rsidP="00294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C0">
        <w:rPr>
          <w:rFonts w:ascii="Times New Roman" w:hAnsi="Times New Roman" w:cs="Times New Roman"/>
          <w:b/>
          <w:sz w:val="24"/>
          <w:szCs w:val="24"/>
        </w:rPr>
        <w:t>UPRAVA ZA TRŽIŠTE RADA I ZAPOŠLJAVANJE</w:t>
      </w:r>
    </w:p>
    <w:p w14:paraId="1A6BF9DE" w14:textId="77777777" w:rsidR="002945D0" w:rsidRPr="00DB0FC0" w:rsidRDefault="002945D0" w:rsidP="00294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C0">
        <w:rPr>
          <w:rFonts w:ascii="Times New Roman" w:hAnsi="Times New Roman" w:cs="Times New Roman"/>
          <w:b/>
          <w:sz w:val="24"/>
          <w:szCs w:val="24"/>
        </w:rPr>
        <w:t>Sektor za tržište rada</w:t>
      </w:r>
    </w:p>
    <w:p w14:paraId="3B5D6961" w14:textId="77777777" w:rsidR="002945D0" w:rsidRDefault="002945D0" w:rsidP="00294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193">
        <w:rPr>
          <w:rFonts w:ascii="Times New Roman" w:hAnsi="Times New Roman" w:cs="Times New Roman"/>
          <w:b/>
          <w:bCs/>
          <w:sz w:val="24"/>
          <w:szCs w:val="24"/>
        </w:rPr>
        <w:t>Služba za usklađivanje obrazovanja i tržišta rada</w:t>
      </w:r>
    </w:p>
    <w:p w14:paraId="09A07CC4" w14:textId="77777777" w:rsidR="002945D0" w:rsidRPr="00DB0FC0" w:rsidRDefault="002945D0" w:rsidP="00294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F2C77" w14:textId="77777777" w:rsidR="002945D0" w:rsidRPr="00DB0FC0" w:rsidRDefault="002945D0" w:rsidP="002945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0FC0"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Hlk105503001"/>
      <w:r w:rsidRPr="00DB0FC0">
        <w:rPr>
          <w:rFonts w:ascii="Times New Roman" w:hAnsi="Times New Roman" w:cs="Times New Roman"/>
          <w:sz w:val="24"/>
          <w:szCs w:val="24"/>
        </w:rPr>
        <w:t xml:space="preserve">Stručni/a savjetnik/ca – 1 izvršitelj/ica </w:t>
      </w:r>
      <w:bookmarkEnd w:id="0"/>
      <w:r w:rsidRPr="00DB0FC0">
        <w:rPr>
          <w:rFonts w:ascii="Times New Roman" w:hAnsi="Times New Roman" w:cs="Times New Roman"/>
          <w:sz w:val="24"/>
          <w:szCs w:val="24"/>
        </w:rPr>
        <w:t>(radno mjesto br. 135. iz Pravilnika o unutarnjem redu)</w:t>
      </w:r>
    </w:p>
    <w:p w14:paraId="5A297EFD" w14:textId="77777777" w:rsidR="002945D0" w:rsidRDefault="002945D0" w:rsidP="00294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14B69" w14:textId="6C4625EA" w:rsidR="002945D0" w:rsidRPr="00DB0FC0" w:rsidRDefault="002945D0" w:rsidP="00294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FC0">
        <w:rPr>
          <w:rFonts w:ascii="Times New Roman" w:hAnsi="Times New Roman" w:cs="Times New Roman"/>
          <w:b/>
          <w:bCs/>
          <w:sz w:val="24"/>
          <w:szCs w:val="24"/>
        </w:rPr>
        <w:t>UPRAVA ZA OBITELJ I SOCIJALNU POLITIKU</w:t>
      </w:r>
    </w:p>
    <w:p w14:paraId="4E26B4C4" w14:textId="77777777" w:rsidR="002945D0" w:rsidRPr="00DB0FC0" w:rsidRDefault="002945D0" w:rsidP="00294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FC0">
        <w:rPr>
          <w:rFonts w:ascii="Times New Roman" w:hAnsi="Times New Roman" w:cs="Times New Roman"/>
          <w:b/>
          <w:bCs/>
          <w:sz w:val="24"/>
          <w:szCs w:val="24"/>
        </w:rPr>
        <w:t>Sektor za razvoj socijalnih politika</w:t>
      </w:r>
    </w:p>
    <w:p w14:paraId="3DF190D4" w14:textId="77777777" w:rsidR="002945D0" w:rsidRPr="00DB0FC0" w:rsidRDefault="002945D0" w:rsidP="00294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FC0">
        <w:rPr>
          <w:rFonts w:ascii="Times New Roman" w:hAnsi="Times New Roman" w:cs="Times New Roman"/>
          <w:b/>
          <w:bCs/>
          <w:sz w:val="24"/>
          <w:szCs w:val="24"/>
        </w:rPr>
        <w:t>Služba za politike za djecu i obitelj</w:t>
      </w:r>
    </w:p>
    <w:p w14:paraId="774DF5BF" w14:textId="77777777" w:rsidR="002945D0" w:rsidRPr="00DB0FC0" w:rsidRDefault="002945D0" w:rsidP="002945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4D98D56" w14:textId="77777777" w:rsidR="002945D0" w:rsidRPr="00DB0FC0" w:rsidRDefault="002945D0" w:rsidP="002945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0FC0">
        <w:rPr>
          <w:rFonts w:ascii="Times New Roman" w:hAnsi="Times New Roman" w:cs="Times New Roman"/>
          <w:sz w:val="24"/>
          <w:szCs w:val="24"/>
        </w:rPr>
        <w:t>4. Stručni/a savjetnik/ca – 1 izvršitelj/ica (radno mjesto br. 322. iz Pravilnika o unutarnjem redu)</w:t>
      </w:r>
    </w:p>
    <w:p w14:paraId="7403DDF9" w14:textId="77777777" w:rsidR="002945D0" w:rsidRDefault="002945D0" w:rsidP="00294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1D49E" w14:textId="04F988DB" w:rsidR="002945D0" w:rsidRPr="00A42D05" w:rsidRDefault="002945D0" w:rsidP="002945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D05">
        <w:rPr>
          <w:rFonts w:ascii="Times New Roman" w:hAnsi="Times New Roman" w:cs="Times New Roman"/>
          <w:b/>
          <w:bCs/>
          <w:sz w:val="24"/>
          <w:szCs w:val="24"/>
        </w:rPr>
        <w:t>SAMOSTALNI SEKTOR ZA UPRAVNI I INSPEKCIJSKI NADZOR U SOCIJALNOJ SKRBI</w:t>
      </w:r>
    </w:p>
    <w:p w14:paraId="5B868A0A" w14:textId="77777777" w:rsidR="002945D0" w:rsidRDefault="002945D0" w:rsidP="002945D0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D05">
        <w:rPr>
          <w:rFonts w:ascii="Times New Roman" w:hAnsi="Times New Roman" w:cs="Times New Roman"/>
          <w:b/>
          <w:bCs/>
          <w:sz w:val="24"/>
          <w:szCs w:val="24"/>
        </w:rPr>
        <w:t>Služba za inspekcijski nadzor</w:t>
      </w:r>
    </w:p>
    <w:p w14:paraId="536A76E6" w14:textId="77777777" w:rsidR="002945D0" w:rsidRDefault="002945D0" w:rsidP="002945D0">
      <w:pPr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04A85" w14:textId="77777777" w:rsidR="002945D0" w:rsidRPr="00A42D05" w:rsidRDefault="002945D0" w:rsidP="002945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2D05">
        <w:rPr>
          <w:rFonts w:ascii="Times New Roman" w:hAnsi="Times New Roman" w:cs="Times New Roman"/>
          <w:sz w:val="24"/>
          <w:szCs w:val="24"/>
        </w:rPr>
        <w:t xml:space="preserve">5. </w:t>
      </w:r>
      <w:r w:rsidRPr="00A42D05">
        <w:rPr>
          <w:rFonts w:ascii="Times New Roman" w:hAnsi="Times New Roman" w:cs="Times New Roman"/>
          <w:iCs/>
          <w:sz w:val="24"/>
          <w:szCs w:val="24"/>
        </w:rPr>
        <w:t xml:space="preserve">Viši/a inspektor/ica socijalne skrbi </w:t>
      </w:r>
      <w:r w:rsidRPr="00A42D05">
        <w:rPr>
          <w:rFonts w:ascii="Times New Roman" w:hAnsi="Times New Roman" w:cs="Times New Roman"/>
          <w:sz w:val="24"/>
          <w:szCs w:val="24"/>
        </w:rPr>
        <w:t>– 2 izvršitelja/ice (radno mjesto br. 374. iz Pravilnika o unutarnjem redu)</w:t>
      </w:r>
    </w:p>
    <w:p w14:paraId="75E4C6E4" w14:textId="64AF179B" w:rsidR="006D65BB" w:rsidRDefault="006D65BB" w:rsidP="00294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297C09" w14:textId="4E88403B" w:rsidR="006D65BB" w:rsidRDefault="006D65BB" w:rsidP="002945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1504E7" w14:textId="2D69FA38" w:rsidR="006D65BB" w:rsidRDefault="006D65BB" w:rsidP="006D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B10A30" w14:textId="03E0B719" w:rsidR="006D65BB" w:rsidRDefault="006D65BB" w:rsidP="006D65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DCDD86" w14:textId="77777777" w:rsidR="006D65BB" w:rsidRPr="00A8487E" w:rsidRDefault="006D65BB" w:rsidP="006D65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134887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64778DB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ECFAEF0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1DC8323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FC59044" w14:textId="77777777" w:rsidR="00AD156C" w:rsidRDefault="00AD156C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B643E09" w14:textId="308E9E3A" w:rsidR="00E90C61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56C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58514A">
        <w:rPr>
          <w:rFonts w:ascii="Times New Roman" w:eastAsia="Times New Roman" w:hAnsi="Times New Roman" w:cs="Times New Roman"/>
          <w:sz w:val="24"/>
          <w:szCs w:val="24"/>
        </w:rPr>
        <w:t>3. veljače</w:t>
      </w:r>
      <w:r w:rsidR="006D65BB" w:rsidRPr="00AD156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AD156C">
        <w:rPr>
          <w:rFonts w:ascii="Times New Roman" w:eastAsia="Times New Roman" w:hAnsi="Times New Roman" w:cs="Times New Roman"/>
          <w:sz w:val="24"/>
          <w:szCs w:val="24"/>
        </w:rPr>
        <w:t>0</w:t>
      </w:r>
      <w:r w:rsidR="00F9727D" w:rsidRPr="00AD15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F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D156C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72208381" w14:textId="1A114EB8" w:rsidR="00670595" w:rsidRPr="00A8487E" w:rsidRDefault="00E90C61" w:rsidP="00E90C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670595" w:rsidRPr="00A848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DATUM I MJESTO ODRŽAVANJA TESTIRANJA</w:t>
      </w:r>
    </w:p>
    <w:p w14:paraId="6461CFD1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9804"/>
      </w:tblGrid>
      <w:tr w:rsidR="004D659F" w:rsidRPr="00A8487E" w14:paraId="3ED51F99" w14:textId="77777777" w:rsidTr="00996FFC">
        <w:trPr>
          <w:trHeight w:val="2792"/>
        </w:trPr>
        <w:tc>
          <w:tcPr>
            <w:tcW w:w="9804" w:type="dxa"/>
          </w:tcPr>
          <w:p w14:paraId="176E6AC2" w14:textId="77777777" w:rsidR="004D659F" w:rsidRPr="00A8487E" w:rsidRDefault="004D659F" w:rsidP="00FE1AB4">
            <w:pPr>
              <w:rPr>
                <w:rFonts w:eastAsiaTheme="minorHAnsi"/>
                <w:b/>
                <w:color w:val="FF0000"/>
                <w:sz w:val="24"/>
                <w:szCs w:val="24"/>
                <w:u w:val="single"/>
              </w:rPr>
            </w:pPr>
          </w:p>
          <w:p w14:paraId="02024230" w14:textId="5F587F7E" w:rsidR="007162A2" w:rsidRPr="00A8487E" w:rsidRDefault="001D4505" w:rsidP="004D659F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T</w:t>
            </w:r>
            <w:r w:rsidR="007162A2" w:rsidRPr="00A8487E">
              <w:rPr>
                <w:rFonts w:eastAsiaTheme="minorHAnsi"/>
                <w:sz w:val="24"/>
                <w:szCs w:val="24"/>
              </w:rPr>
              <w:t>estiranj</w:t>
            </w:r>
            <w:r>
              <w:rPr>
                <w:rFonts w:eastAsiaTheme="minorHAnsi"/>
                <w:sz w:val="24"/>
                <w:szCs w:val="24"/>
              </w:rPr>
              <w:t>e</w:t>
            </w:r>
            <w:r w:rsidR="00E916EC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će se</w:t>
            </w:r>
            <w:r w:rsidR="007162A2" w:rsidRPr="00A8487E">
              <w:rPr>
                <w:rFonts w:eastAsiaTheme="minorHAnsi"/>
                <w:sz w:val="24"/>
                <w:szCs w:val="24"/>
              </w:rPr>
              <w:t xml:space="preserve"> održat</w:t>
            </w:r>
            <w:r>
              <w:rPr>
                <w:rFonts w:eastAsiaTheme="minorHAnsi"/>
                <w:sz w:val="24"/>
                <w:szCs w:val="24"/>
              </w:rPr>
              <w:t xml:space="preserve">i </w:t>
            </w:r>
          </w:p>
          <w:p w14:paraId="2BB1D746" w14:textId="77777777" w:rsidR="007162A2" w:rsidRPr="00A8487E" w:rsidRDefault="007162A2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609C55DF" w14:textId="5EF2CBE4" w:rsidR="004D659F" w:rsidRPr="002052DC" w:rsidRDefault="002945D0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13</w:t>
            </w:r>
            <w:r w:rsidR="0058514A">
              <w:rPr>
                <w:rFonts w:eastAsiaTheme="minorHAnsi"/>
                <w:b/>
                <w:sz w:val="24"/>
                <w:szCs w:val="24"/>
              </w:rPr>
              <w:t>. veljače</w:t>
            </w:r>
            <w:r w:rsidR="00D14BCD" w:rsidRPr="001D1DCD">
              <w:rPr>
                <w:rFonts w:eastAsiaTheme="minorHAnsi"/>
                <w:b/>
                <w:sz w:val="24"/>
                <w:szCs w:val="24"/>
              </w:rPr>
              <w:t xml:space="preserve"> 202</w:t>
            </w:r>
            <w:r w:rsidR="00996FFC">
              <w:rPr>
                <w:rFonts w:eastAsiaTheme="minorHAnsi"/>
                <w:b/>
                <w:sz w:val="24"/>
                <w:szCs w:val="24"/>
              </w:rPr>
              <w:t>3</w:t>
            </w:r>
            <w:r w:rsidR="004D659F" w:rsidRPr="001D1DCD">
              <w:rPr>
                <w:rFonts w:eastAsiaTheme="minorHAnsi"/>
                <w:b/>
                <w:sz w:val="24"/>
                <w:szCs w:val="24"/>
              </w:rPr>
              <w:t xml:space="preserve">. godine, s početkom u </w:t>
            </w:r>
            <w:r w:rsidR="00365A98" w:rsidRPr="001D1DCD">
              <w:rPr>
                <w:rFonts w:eastAsiaTheme="minorHAnsi"/>
                <w:b/>
                <w:sz w:val="24"/>
                <w:szCs w:val="24"/>
              </w:rPr>
              <w:t>9,00</w:t>
            </w:r>
            <w:r w:rsidR="004D659F" w:rsidRPr="001D1DCD">
              <w:rPr>
                <w:rFonts w:eastAsiaTheme="minorHAnsi"/>
                <w:b/>
                <w:sz w:val="24"/>
                <w:szCs w:val="24"/>
              </w:rPr>
              <w:t xml:space="preserve"> sati</w:t>
            </w:r>
          </w:p>
          <w:p w14:paraId="68973AC1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0CB5E9CA" w14:textId="77777777" w:rsidR="00F9727D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 xml:space="preserve">u </w:t>
            </w:r>
            <w:r w:rsidR="00F9727D" w:rsidRPr="00A8487E">
              <w:rPr>
                <w:rFonts w:eastAsiaTheme="minorHAnsi"/>
                <w:b/>
                <w:sz w:val="24"/>
                <w:szCs w:val="24"/>
              </w:rPr>
              <w:t>Ministarstvu rada, mirovinskoga sustava, obitelji i socijalne politike</w:t>
            </w:r>
            <w:r w:rsidRPr="00A8487E">
              <w:rPr>
                <w:rFonts w:eastAsiaTheme="minorHAnsi"/>
                <w:b/>
                <w:sz w:val="24"/>
                <w:szCs w:val="24"/>
              </w:rPr>
              <w:t xml:space="preserve">, </w:t>
            </w:r>
          </w:p>
          <w:p w14:paraId="39D69E89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>Ulica grada Vukovara 78, Zagreb</w:t>
            </w:r>
          </w:p>
          <w:p w14:paraId="798CB16D" w14:textId="77777777" w:rsidR="004D659F" w:rsidRPr="00A8487E" w:rsidRDefault="004D659F" w:rsidP="004D659F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14:paraId="257FA3A0" w14:textId="77777777" w:rsidR="004D659F" w:rsidRPr="00A8487E" w:rsidRDefault="004D659F" w:rsidP="004D659F">
            <w:pPr>
              <w:rPr>
                <w:rFonts w:eastAsia="Calibri"/>
                <w:b/>
                <w:sz w:val="24"/>
                <w:szCs w:val="24"/>
              </w:rPr>
            </w:pPr>
          </w:p>
          <w:p w14:paraId="2CB502E0" w14:textId="502A4B5B" w:rsidR="004D659F" w:rsidRPr="00A8487E" w:rsidRDefault="004D659F" w:rsidP="00156C99">
            <w:pPr>
              <w:rPr>
                <w:sz w:val="24"/>
                <w:szCs w:val="24"/>
                <w:lang w:eastAsia="en-US"/>
              </w:rPr>
            </w:pPr>
            <w:r w:rsidRPr="00A8487E">
              <w:rPr>
                <w:sz w:val="24"/>
                <w:szCs w:val="24"/>
                <w:lang w:eastAsia="en-US"/>
              </w:rPr>
              <w:t>Radi pristupanja testiranju kandidati/kinje su dužni doći</w:t>
            </w:r>
            <w:r w:rsidR="00B06310" w:rsidRPr="00A8487E">
              <w:rPr>
                <w:sz w:val="24"/>
                <w:szCs w:val="24"/>
                <w:lang w:eastAsia="en-US"/>
              </w:rPr>
              <w:t xml:space="preserve"> na navedenu adresu</w:t>
            </w:r>
            <w:r w:rsidRPr="00A8487E">
              <w:rPr>
                <w:sz w:val="24"/>
                <w:szCs w:val="24"/>
                <w:lang w:eastAsia="en-US"/>
              </w:rPr>
              <w:t xml:space="preserve"> u </w:t>
            </w:r>
            <w:r w:rsidR="00F9727D" w:rsidRPr="00A8487E">
              <w:rPr>
                <w:sz w:val="24"/>
                <w:szCs w:val="24"/>
              </w:rPr>
              <w:t>Ministarstvo rada, mirovinskoga sustava, obitelji i socijalne politike</w:t>
            </w:r>
            <w:r w:rsidRPr="00A8487E">
              <w:rPr>
                <w:sz w:val="24"/>
                <w:szCs w:val="24"/>
                <w:lang w:eastAsia="en-US"/>
              </w:rPr>
              <w:t xml:space="preserve">, </w:t>
            </w:r>
            <w:r w:rsidR="00E138E5" w:rsidRPr="00A8487E">
              <w:rPr>
                <w:b/>
                <w:sz w:val="24"/>
                <w:szCs w:val="24"/>
                <w:lang w:eastAsia="en-US"/>
              </w:rPr>
              <w:t>Recepcija II</w:t>
            </w:r>
            <w:r w:rsidR="00C32BD9" w:rsidRPr="00A8487E">
              <w:rPr>
                <w:b/>
                <w:sz w:val="24"/>
                <w:szCs w:val="24"/>
                <w:lang w:eastAsia="en-US"/>
              </w:rPr>
              <w:t>.</w:t>
            </w:r>
            <w:r w:rsidR="00E138E5" w:rsidRPr="00A8487E">
              <w:rPr>
                <w:b/>
                <w:sz w:val="24"/>
                <w:szCs w:val="24"/>
                <w:lang w:eastAsia="en-US"/>
              </w:rPr>
              <w:t xml:space="preserve">, </w:t>
            </w:r>
            <w:r w:rsidRPr="00A8487E">
              <w:rPr>
                <w:b/>
                <w:sz w:val="24"/>
                <w:szCs w:val="24"/>
                <w:lang w:eastAsia="en-US"/>
              </w:rPr>
              <w:t>u vremenu od 8,</w:t>
            </w:r>
            <w:r w:rsidR="0058514A">
              <w:rPr>
                <w:b/>
                <w:sz w:val="24"/>
                <w:szCs w:val="24"/>
                <w:lang w:eastAsia="en-US"/>
              </w:rPr>
              <w:t>50</w:t>
            </w:r>
            <w:r w:rsidR="00D14BCD" w:rsidRPr="00A8487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8487E">
              <w:rPr>
                <w:b/>
                <w:sz w:val="24"/>
                <w:szCs w:val="24"/>
                <w:lang w:eastAsia="en-US"/>
              </w:rPr>
              <w:t>do 8,</w:t>
            </w:r>
            <w:r w:rsidR="00E20A53">
              <w:rPr>
                <w:b/>
                <w:sz w:val="24"/>
                <w:szCs w:val="24"/>
                <w:lang w:eastAsia="en-US"/>
              </w:rPr>
              <w:t>5</w:t>
            </w:r>
            <w:r w:rsidR="0058514A">
              <w:rPr>
                <w:b/>
                <w:sz w:val="24"/>
                <w:szCs w:val="24"/>
                <w:lang w:eastAsia="en-US"/>
              </w:rPr>
              <w:t>5</w:t>
            </w:r>
            <w:r w:rsidRPr="00A8487E">
              <w:rPr>
                <w:b/>
                <w:sz w:val="24"/>
                <w:szCs w:val="24"/>
                <w:lang w:eastAsia="en-US"/>
              </w:rPr>
              <w:t xml:space="preserve"> sati</w:t>
            </w:r>
            <w:r w:rsidRPr="00A8487E">
              <w:rPr>
                <w:sz w:val="24"/>
                <w:szCs w:val="24"/>
                <w:lang w:eastAsia="en-US"/>
              </w:rPr>
              <w:t>.</w:t>
            </w:r>
          </w:p>
          <w:p w14:paraId="120EC1AB" w14:textId="5B288A5F" w:rsidR="00D4450C" w:rsidRDefault="00D4450C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49008523" w14:textId="2E8A290C" w:rsidR="00E02929" w:rsidRDefault="0058514A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O</w:t>
            </w:r>
            <w:r w:rsidR="00026404" w:rsidRPr="00026404">
              <w:rPr>
                <w:rFonts w:eastAsiaTheme="minorHAnsi"/>
                <w:sz w:val="24"/>
                <w:szCs w:val="24"/>
              </w:rPr>
              <w:t xml:space="preserve"> terminu održavanja razgovora (intervjua) kandidati/kinje će biti obaviješteni na dan održavanja testiranja.</w:t>
            </w:r>
          </w:p>
          <w:p w14:paraId="3748E0EE" w14:textId="01E9CAFA" w:rsidR="00026404" w:rsidRDefault="00026404" w:rsidP="00D14BCD">
            <w:pPr>
              <w:jc w:val="both"/>
              <w:rPr>
                <w:rFonts w:eastAsiaTheme="minorHAnsi"/>
                <w:sz w:val="24"/>
                <w:szCs w:val="24"/>
              </w:rPr>
            </w:pPr>
          </w:p>
          <w:p w14:paraId="3BFBB9B0" w14:textId="77777777" w:rsidR="004D659F" w:rsidRPr="00A8487E" w:rsidRDefault="004D659F" w:rsidP="00FE1AB4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A8487E">
              <w:rPr>
                <w:rFonts w:eastAsiaTheme="minorHAnsi"/>
                <w:b/>
                <w:sz w:val="24"/>
                <w:szCs w:val="24"/>
              </w:rPr>
              <w:t>KANDIDATI/KINJE SU DUŽNI/E PONIJETI SA SOBOM OSOBNU ISKAZNICU ILI DRUGI IDENTIFIKACIJSKI DOKUMENT</w:t>
            </w:r>
          </w:p>
          <w:p w14:paraId="430F58F9" w14:textId="77777777" w:rsidR="00AA0BD9" w:rsidRPr="00A8487E" w:rsidRDefault="00AA0BD9" w:rsidP="00FE1AB4">
            <w:pPr>
              <w:ind w:right="317" w:firstLine="318"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14:paraId="6A7EBB51" w14:textId="77777777" w:rsidR="00996FFC" w:rsidRDefault="00996FFC" w:rsidP="00996FF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1A6C12" w14:textId="6719F952" w:rsidR="00996FFC" w:rsidRPr="00AD5BFA" w:rsidRDefault="00996FFC" w:rsidP="00996FF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4B3">
        <w:rPr>
          <w:rFonts w:ascii="Times New Roman" w:eastAsia="Times New Roman" w:hAnsi="Times New Roman" w:cs="Times New Roman"/>
          <w:b/>
          <w:bCs/>
          <w:sz w:val="24"/>
          <w:szCs w:val="24"/>
        </w:rPr>
        <w:t>Poziv na testiranje kandidatima/kinjama će biti upućen i osobno putem elektronične pošte</w:t>
      </w:r>
    </w:p>
    <w:p w14:paraId="5AF72A30" w14:textId="77777777" w:rsidR="00996FFC" w:rsidRPr="00A8487E" w:rsidRDefault="00996FFC" w:rsidP="004D659F">
      <w:pPr>
        <w:pStyle w:val="Odlomakpopisa"/>
        <w:ind w:left="284"/>
        <w:jc w:val="both"/>
        <w:rPr>
          <w:lang w:val="hr-HR"/>
        </w:rPr>
      </w:pPr>
    </w:p>
    <w:p w14:paraId="710AFFC8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F2099" wp14:editId="4C1271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3449" cy="683812"/>
                <wp:effectExtent l="0" t="0" r="20320" b="2159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449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828E" w14:textId="74CA71A1" w:rsidR="004D659F" w:rsidRPr="004A3651" w:rsidRDefault="00C32BD9" w:rsidP="00F9727D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Opis poslova, podaci o plaći radnih mjesta, pravni izvori za pripremu kandidata/kinja za testiranje te sadržaj i način testiranja</w:t>
                            </w:r>
                            <w:r w:rsidR="004D659F" w:rsidRPr="006972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objavljeni su na </w:t>
                            </w:r>
                            <w:r w:rsidR="000E2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mrežnim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stranic</w:t>
                            </w:r>
                            <w:r w:rsidR="000E24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ama</w:t>
                            </w:r>
                            <w:r w:rsidR="004D659F" w:rsidRPr="004323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Ministarstv</w:t>
                            </w:r>
                            <w:r w:rsid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F9727D" w:rsidRPr="00F9727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rada, mirovinskoga sustava, obitelji i socijalne politike</w:t>
                            </w:r>
                            <w:r w:rsidR="000E245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F209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0;width:497.9pt;height:53.8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ojEQIAAB8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">
                <v:textbox>
                  <w:txbxContent>
                    <w:p w14:paraId="1368828E" w14:textId="74CA71A1" w:rsidR="004D659F" w:rsidRPr="004A3651" w:rsidRDefault="00C32BD9" w:rsidP="00F9727D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Opis poslova, podaci o plaći radnih mjesta, pravni izvori za pripremu kandidata/</w:t>
                      </w:r>
                      <w:proofErr w:type="spellStart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kinja</w:t>
                      </w:r>
                      <w:proofErr w:type="spellEnd"/>
                      <w:r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za testiranje te sadržaj i način testiranja</w:t>
                      </w:r>
                      <w:r w:rsidR="004D659F" w:rsidRPr="006972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objavljeni su na </w:t>
                      </w:r>
                      <w:r w:rsidR="000E2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mrežnim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stranic</w:t>
                      </w:r>
                      <w:r w:rsidR="000E24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ama</w:t>
                      </w:r>
                      <w:r w:rsidR="004D659F" w:rsidRPr="004323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Ministarstv</w:t>
                      </w:r>
                      <w:r w:rsid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F9727D" w:rsidRPr="00F9727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rada, mirovinskoga sustava, obitelji i socijalne politike</w:t>
                      </w:r>
                      <w:r w:rsidR="000E245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039976" w14:textId="77777777" w:rsidR="004D659F" w:rsidRPr="00A8487E" w:rsidRDefault="004D659F" w:rsidP="004D65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hAnsi="Times New Roman" w:cs="Times New Roman"/>
          <w:b/>
          <w:sz w:val="24"/>
          <w:szCs w:val="24"/>
          <w:u w:val="single"/>
        </w:rPr>
        <w:t xml:space="preserve">PRAVILA TESTIRANJA </w:t>
      </w:r>
    </w:p>
    <w:p w14:paraId="7B231CCE" w14:textId="6534E221" w:rsidR="00C32BD9" w:rsidRDefault="00C32BD9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D3EA2D" w14:textId="34CB8030" w:rsidR="00E34D3D" w:rsidRDefault="00E34D3D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39F4B71D" w14:textId="77777777" w:rsidR="00BD021E" w:rsidRDefault="00BD021E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D14FBFB" w14:textId="5E27DA76" w:rsidR="00670595" w:rsidRPr="00A8487E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848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PRAVILA TESTIRANJA </w:t>
      </w:r>
    </w:p>
    <w:p w14:paraId="79138A72" w14:textId="77777777" w:rsidR="00670595" w:rsidRPr="00A8487E" w:rsidRDefault="00670595" w:rsidP="006705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33571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1. Po dolasku na testiranje, od kandidata/kinja će biti zatraženo predočavanje odgovarajuće identifikacijske isprave radi utvrđivanja identiteta. Kandidati/kinje koji ne mogu dokazati identitet, osobe za koje je utvrđeno da ne ispunjavaju formalne uvjete propisane </w:t>
      </w:r>
      <w:r w:rsidR="004D659F" w:rsidRPr="00A8487E">
        <w:rPr>
          <w:rFonts w:ascii="Times New Roman" w:eastAsia="Times New Roman" w:hAnsi="Times New Roman" w:cs="Times New Roman"/>
          <w:sz w:val="24"/>
          <w:szCs w:val="24"/>
        </w:rPr>
        <w:t>javnim natječajem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kao i osobe za koje se utvrdi da nisu podnijele prijavu na </w:t>
      </w:r>
      <w:r w:rsidR="004D659F" w:rsidRPr="00A8487E">
        <w:rPr>
          <w:rFonts w:ascii="Times New Roman" w:eastAsia="Times New Roman" w:hAnsi="Times New Roman" w:cs="Times New Roman"/>
          <w:sz w:val="24"/>
          <w:szCs w:val="24"/>
        </w:rPr>
        <w:t>javni natječaj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za radno mjesto za koje se obavlja testiranje, ne mogu pristupiti testiranju.</w:t>
      </w:r>
    </w:p>
    <w:p w14:paraId="5F161DF8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889EEA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2. Po utvrđivanju identiteta, kandidati/kinje će biti upućeni u odgovarajuću dvoranu gdje će se održavati testiranje. </w:t>
      </w:r>
    </w:p>
    <w:p w14:paraId="0A455F7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BED70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65B6D" wp14:editId="0F6E4E8D">
                <wp:simplePos x="0" y="0"/>
                <wp:positionH relativeFrom="column">
                  <wp:posOffset>-4473</wp:posOffset>
                </wp:positionH>
                <wp:positionV relativeFrom="paragraph">
                  <wp:posOffset>4555</wp:posOffset>
                </wp:positionV>
                <wp:extent cx="6321122" cy="336550"/>
                <wp:effectExtent l="0" t="0" r="22860" b="2540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122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D8926" w14:textId="77777777" w:rsidR="00670595" w:rsidRPr="00C44E17" w:rsidRDefault="00670595" w:rsidP="0067059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4E17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4"/>
                                <w:szCs w:val="24"/>
                              </w:rPr>
                              <w:t>Molimo ponesite kemijske olovke.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65B6D" id="Tekstni okvir 3" o:spid="_x0000_s1027" type="#_x0000_t202" style="position:absolute;margin-left:-.35pt;margin-top:.35pt;width:497.7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">
                <v:textbox>
                  <w:txbxContent>
                    <w:p w14:paraId="68CD8926" w14:textId="77777777" w:rsidR="00670595" w:rsidRPr="00C44E17" w:rsidRDefault="00670595" w:rsidP="00670595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</w:pPr>
                      <w:r w:rsidRPr="00C44E17">
                        <w:rPr>
                          <w:rFonts w:ascii="TimesNewRomanPS-BoldMT" w:hAnsi="TimesNewRomanPS-BoldMT" w:cs="TimesNewRomanPS-BoldMT"/>
                          <w:b/>
                          <w:bCs/>
                          <w:sz w:val="24"/>
                          <w:szCs w:val="24"/>
                        </w:rPr>
                        <w:t>Molimo ponesite kemijske olovke.</w:t>
                      </w:r>
                    </w:p>
                  </w:txbxContent>
                </v:textbox>
              </v:shape>
            </w:pict>
          </mc:Fallback>
        </mc:AlternateContent>
      </w:r>
    </w:p>
    <w:p w14:paraId="2180A4AD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A4328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F4C37" w14:textId="77777777" w:rsidR="00670595" w:rsidRPr="00A8487E" w:rsidRDefault="00B91498" w:rsidP="0081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. Za vrijeme testiranja </w:t>
      </w:r>
      <w:r w:rsidR="00670595" w:rsidRPr="00A8487E">
        <w:rPr>
          <w:rFonts w:ascii="Times New Roman" w:eastAsia="Times New Roman" w:hAnsi="Times New Roman" w:cs="Times New Roman"/>
          <w:b/>
          <w:bCs/>
          <w:sz w:val="24"/>
          <w:szCs w:val="24"/>
        </w:rPr>
        <w:t>nije dopušteno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8BCF6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0215F" w14:textId="77777777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871">
        <w:rPr>
          <w:rFonts w:ascii="Times New Roman" w:eastAsia="Times New Roman" w:hAnsi="Times New Roman" w:cs="Times New Roman"/>
          <w:sz w:val="24"/>
          <w:szCs w:val="24"/>
        </w:rPr>
        <w:t>koristiti se bilo kakvom literaturom</w:t>
      </w:r>
      <w:r w:rsidR="00824AEA" w:rsidRPr="008328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2871">
        <w:rPr>
          <w:rFonts w:ascii="Times New Roman" w:eastAsia="Times New Roman" w:hAnsi="Times New Roman" w:cs="Times New Roman"/>
          <w:sz w:val="24"/>
          <w:szCs w:val="24"/>
        </w:rPr>
        <w:t xml:space="preserve"> odnosno bilješkama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2CFE85" w14:textId="77777777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koristiti mobitel ili druga komunikacijska sredstva;</w:t>
      </w:r>
    </w:p>
    <w:p w14:paraId="672D1951" w14:textId="6A112D2B" w:rsidR="00670595" w:rsidRPr="00A8487E" w:rsidRDefault="00670595" w:rsidP="00815F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napuštati prostoriju u kojoj se provjera odvija</w:t>
      </w:r>
      <w:r w:rsidR="002A6B1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bez odobrenja osobe koja provodi testiranje;</w:t>
      </w:r>
    </w:p>
    <w:p w14:paraId="483132EF" w14:textId="7BCDB08A" w:rsidR="007162A2" w:rsidRDefault="00670595" w:rsidP="004745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razgovarati s ostalim kandidatima/kinjama, niti na drugi način remetiti koncentraciju kandidata/kinja.</w:t>
      </w:r>
    </w:p>
    <w:p w14:paraId="1CFA8636" w14:textId="77777777" w:rsidR="00E916EC" w:rsidRPr="00A8487E" w:rsidRDefault="00E916EC" w:rsidP="00E916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07099" w14:textId="5A8D0B48" w:rsidR="007B3BC1" w:rsidRPr="00A8487E" w:rsidRDefault="005B49F5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K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andidat/kinja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6972CD" w:rsidRPr="00A8487E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prekrš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ovo 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>pravil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>o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 xml:space="preserve"> bit će udaljen</w:t>
      </w:r>
      <w:r w:rsidR="006972CD" w:rsidRPr="00A8487E">
        <w:rPr>
          <w:rFonts w:ascii="Times New Roman" w:eastAsia="Times New Roman" w:hAnsi="Times New Roman" w:cs="Times New Roman"/>
          <w:sz w:val="24"/>
          <w:szCs w:val="24"/>
        </w:rPr>
        <w:t>/a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s testiranja, a nj</w:t>
      </w:r>
      <w:r w:rsidR="00815F1A" w:rsidRPr="00A8487E">
        <w:rPr>
          <w:rFonts w:ascii="Times New Roman" w:eastAsia="Times New Roman" w:hAnsi="Times New Roman" w:cs="Times New Roman"/>
          <w:sz w:val="24"/>
          <w:szCs w:val="24"/>
        </w:rPr>
        <w:t>egov</w:t>
      </w:r>
      <w:r w:rsidR="007B3BC1" w:rsidRPr="00A8487E">
        <w:rPr>
          <w:rFonts w:ascii="Times New Roman" w:eastAsia="Times New Roman" w:hAnsi="Times New Roman" w:cs="Times New Roman"/>
          <w:sz w:val="24"/>
          <w:szCs w:val="24"/>
        </w:rPr>
        <w:t xml:space="preserve"> rezultat Komisija neće priznati niti ocijeniti.</w:t>
      </w:r>
    </w:p>
    <w:p w14:paraId="716C4F55" w14:textId="77777777" w:rsidR="00501392" w:rsidRPr="00A8487E" w:rsidRDefault="00501392" w:rsidP="005B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B49F5" w:rsidRPr="00A8487E" w14:paraId="0D542E51" w14:textId="77777777" w:rsidTr="005B49F5">
        <w:tc>
          <w:tcPr>
            <w:tcW w:w="10138" w:type="dxa"/>
          </w:tcPr>
          <w:p w14:paraId="632C6118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14:paraId="3895C13E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8487E">
              <w:rPr>
                <w:b/>
                <w:bCs/>
                <w:sz w:val="24"/>
                <w:szCs w:val="24"/>
              </w:rPr>
              <w:t xml:space="preserve">UPOZORENJE: </w:t>
            </w:r>
          </w:p>
          <w:p w14:paraId="64233419" w14:textId="77777777" w:rsidR="005B49F5" w:rsidRPr="00A8487E" w:rsidRDefault="005B49F5" w:rsidP="005B49F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A8487E">
              <w:rPr>
                <w:b/>
                <w:bCs/>
                <w:sz w:val="24"/>
                <w:szCs w:val="24"/>
              </w:rPr>
              <w:t xml:space="preserve">Za vrijeme boravka u Ministarstvu </w:t>
            </w:r>
            <w:r w:rsidR="00F9727D" w:rsidRPr="00A8487E">
              <w:rPr>
                <w:b/>
                <w:sz w:val="24"/>
                <w:szCs w:val="24"/>
              </w:rPr>
              <w:t>rada, mirovinskoga sustava, obitelji i socijalne politike</w:t>
            </w:r>
            <w:r w:rsidR="00F9727D" w:rsidRPr="00A8487E">
              <w:rPr>
                <w:b/>
                <w:bCs/>
                <w:sz w:val="24"/>
                <w:szCs w:val="24"/>
              </w:rPr>
              <w:t xml:space="preserve"> </w:t>
            </w:r>
            <w:r w:rsidRPr="00A8487E">
              <w:rPr>
                <w:b/>
                <w:bCs/>
                <w:sz w:val="24"/>
                <w:szCs w:val="24"/>
              </w:rPr>
              <w:t>kandidati/kinje su dužni poštivati kućni red i postupati prema uputama voditelja/ica testiranja i drugih službenih osoba. U slučaju kršenja kućnog reda i nepridržavanja uputa službenih osoba, kandidati/kinje će biti upozoreni na primjeren način, a ako se i dalje nastave neprimjereno ponašati bit će udaljeni s testiranja te će se smatrati da su odustali od daljnjeg postupka testiranja.</w:t>
            </w:r>
          </w:p>
          <w:p w14:paraId="49D1B687" w14:textId="77777777" w:rsidR="00F9727D" w:rsidRPr="00A8487E" w:rsidRDefault="00F9727D" w:rsidP="00B0631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718181A9" w14:textId="77777777" w:rsidR="007B3BC1" w:rsidRPr="00A8487E" w:rsidRDefault="007B3BC1" w:rsidP="007B3B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81EFE" w14:textId="77777777" w:rsidR="00670595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. Nakon provedenog testiranja i razgovora (intervjua), Komisija utvrđuje rang-listu kandidata/kinja, prema ukupnom broju ostvarenih bodova te sastavlja Izvješće o provedenom postupku, koje s rang-listom kandidata/kinja dostavlja ministru. </w:t>
      </w:r>
    </w:p>
    <w:p w14:paraId="1FA9ADA6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775B2" w14:textId="77777777" w:rsidR="00A7722C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8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>. Izabranom kandidatu/kinji dostavlja se obavijest o izboru, radi dostave uvjerenja o</w:t>
      </w:r>
      <w:r w:rsidRPr="00A8487E">
        <w:rPr>
          <w:rFonts w:ascii="Times New Roman" w:eastAsia="Times New Roman" w:hAnsi="Times New Roman" w:cs="Times New Roman"/>
          <w:sz w:val="24"/>
          <w:szCs w:val="24"/>
        </w:rPr>
        <w:t xml:space="preserve"> nekažnjavanju i uvjerenja o </w:t>
      </w:r>
      <w:r w:rsidR="00670595" w:rsidRPr="00A8487E">
        <w:rPr>
          <w:rFonts w:ascii="Times New Roman" w:eastAsia="Times New Roman" w:hAnsi="Times New Roman" w:cs="Times New Roman"/>
          <w:sz w:val="24"/>
          <w:szCs w:val="24"/>
        </w:rPr>
        <w:t xml:space="preserve">zdravstvenoj sposobnosti za obavljanje poslova radnog mjesta. </w:t>
      </w:r>
    </w:p>
    <w:p w14:paraId="40EB16F0" w14:textId="77777777" w:rsidR="00A7722C" w:rsidRPr="00A8487E" w:rsidRDefault="00A7722C" w:rsidP="00670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BD6E6" w14:textId="6555C36B" w:rsidR="00670595" w:rsidRPr="00A8487E" w:rsidRDefault="00A7722C" w:rsidP="00F9727D">
      <w:pPr>
        <w:pStyle w:val="tekst"/>
        <w:spacing w:before="0" w:beforeAutospacing="0" w:after="0" w:afterAutospacing="0"/>
        <w:jc w:val="both"/>
        <w:rPr>
          <w:rFonts w:eastAsiaTheme="minorHAnsi"/>
          <w:b/>
          <w:noProof/>
          <w:u w:val="single"/>
        </w:rPr>
      </w:pPr>
      <w:r w:rsidRPr="00A8487E">
        <w:t xml:space="preserve">6. </w:t>
      </w:r>
      <w:r w:rsidR="00670595" w:rsidRPr="00A8487E">
        <w:t>Rješenje o prijmu u državnu službu izabranog/e kandidata/kinje, dostavlja se</w:t>
      </w:r>
      <w:r w:rsidR="00340F8A" w:rsidRPr="00A8487E">
        <w:t xml:space="preserve"> svim</w:t>
      </w:r>
      <w:r w:rsidR="00670595" w:rsidRPr="00A8487E">
        <w:t xml:space="preserve"> kandidatima/kinjama objavom na </w:t>
      </w:r>
      <w:r w:rsidR="001867D1" w:rsidRPr="001867D1">
        <w:t>mrežnim stranicama</w:t>
      </w:r>
      <w:r w:rsidR="00A71AB2">
        <w:t xml:space="preserve"> </w:t>
      </w:r>
      <w:r w:rsidR="00670595" w:rsidRPr="00A8487E">
        <w:t xml:space="preserve">Ministarstva </w:t>
      </w:r>
      <w:r w:rsidR="00F9727D" w:rsidRPr="00A8487E">
        <w:t xml:space="preserve">pravosuđa i </w:t>
      </w:r>
      <w:r w:rsidR="00670595" w:rsidRPr="00A8487E">
        <w:t xml:space="preserve">uprave </w:t>
      </w:r>
      <w:hyperlink r:id="rId8" w:history="1">
        <w:r w:rsidR="00F9727D" w:rsidRPr="00A8487E">
          <w:rPr>
            <w:rStyle w:val="Hiperveza"/>
            <w:rFonts w:eastAsia="Calibri"/>
          </w:rPr>
          <w:t>https://mpu.gov.hr</w:t>
        </w:r>
      </w:hyperlink>
      <w:r w:rsidR="00F9727D" w:rsidRPr="00A8487E">
        <w:rPr>
          <w:rFonts w:eastAsia="Calibri"/>
        </w:rPr>
        <w:t xml:space="preserve"> </w:t>
      </w:r>
      <w:r w:rsidR="00670595" w:rsidRPr="00A8487E">
        <w:t xml:space="preserve"> i na </w:t>
      </w:r>
      <w:r w:rsidR="00A71AB2" w:rsidRPr="00A71AB2">
        <w:t xml:space="preserve">mrežnim stranicama </w:t>
      </w:r>
      <w:r w:rsidR="00670595" w:rsidRPr="00A8487E">
        <w:t xml:space="preserve">Ministarstva </w:t>
      </w:r>
      <w:r w:rsidR="001864FE" w:rsidRPr="00A8487E">
        <w:t>rada, mirovinskoga sustava, obitelji i socijalne politike</w:t>
      </w:r>
      <w:r w:rsidR="001864FE" w:rsidRPr="00A8487E">
        <w:rPr>
          <w:b/>
          <w:bCs/>
        </w:rPr>
        <w:t xml:space="preserve"> </w:t>
      </w:r>
      <w:hyperlink r:id="rId9" w:history="1">
        <w:r w:rsidR="00F9727D" w:rsidRPr="00A8487E">
          <w:rPr>
            <w:rStyle w:val="Hiperveza"/>
            <w:rFonts w:eastAsia="Calibri"/>
          </w:rPr>
          <w:t>https://mrosp.gov.hr</w:t>
        </w:r>
      </w:hyperlink>
      <w:r w:rsidR="00670595" w:rsidRPr="00A8487E">
        <w:t xml:space="preserve">. Dostava rješenja kandidatima/kinjama smatra se obavljenom istekom osmoga dana od dana objave na </w:t>
      </w:r>
      <w:r w:rsidR="00A71AB2" w:rsidRPr="00A71AB2">
        <w:t xml:space="preserve">mrežnim stranicama </w:t>
      </w:r>
      <w:r w:rsidR="00670595" w:rsidRPr="00A8487E">
        <w:t xml:space="preserve">Ministarstva </w:t>
      </w:r>
      <w:r w:rsidR="001864FE" w:rsidRPr="00A8487E">
        <w:t xml:space="preserve">pravosuđa i </w:t>
      </w:r>
      <w:r w:rsidR="00670595" w:rsidRPr="00A8487E">
        <w:t>uprave.</w:t>
      </w:r>
    </w:p>
    <w:p w14:paraId="2DCFE3A3" w14:textId="77777777" w:rsidR="00670595" w:rsidRPr="00A8487E" w:rsidRDefault="00670595" w:rsidP="006705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CB2E4" w14:textId="77777777" w:rsidR="00670595" w:rsidRPr="00A8487E" w:rsidRDefault="00670595" w:rsidP="00670595">
      <w:pPr>
        <w:rPr>
          <w:rFonts w:ascii="Times New Roman" w:hAnsi="Times New Roman" w:cs="Times New Roman"/>
          <w:sz w:val="24"/>
          <w:szCs w:val="24"/>
        </w:rPr>
      </w:pPr>
    </w:p>
    <w:p w14:paraId="359733AA" w14:textId="77777777" w:rsidR="00EC314C" w:rsidRPr="00A8487E" w:rsidRDefault="00EC314C">
      <w:pPr>
        <w:rPr>
          <w:rFonts w:ascii="Times New Roman" w:hAnsi="Times New Roman" w:cs="Times New Roman"/>
          <w:sz w:val="24"/>
          <w:szCs w:val="24"/>
        </w:rPr>
      </w:pPr>
    </w:p>
    <w:sectPr w:rsidR="00EC314C" w:rsidRPr="00A8487E" w:rsidSect="001D5B1E">
      <w:footerReference w:type="even" r:id="rId10"/>
      <w:footerReference w:type="default" r:id="rId11"/>
      <w:pgSz w:w="11907" w:h="16840" w:code="9"/>
      <w:pgMar w:top="1418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1BF6" w14:textId="77777777" w:rsidR="00446565" w:rsidRDefault="00446565">
      <w:pPr>
        <w:spacing w:after="0" w:line="240" w:lineRule="auto"/>
      </w:pPr>
      <w:r>
        <w:separator/>
      </w:r>
    </w:p>
  </w:endnote>
  <w:endnote w:type="continuationSeparator" w:id="0">
    <w:p w14:paraId="5813EC45" w14:textId="77777777" w:rsidR="00446565" w:rsidRDefault="0044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D72B" w14:textId="3A83A8F7"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449A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C76901F" w14:textId="77777777" w:rsidR="000118C8" w:rsidRDefault="00000000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F899" w14:textId="1742F4A4"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E916EC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14:paraId="47D00689" w14:textId="77777777" w:rsidR="000118C8" w:rsidRDefault="00000000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DDE9" w14:textId="77777777" w:rsidR="00446565" w:rsidRDefault="00446565">
      <w:pPr>
        <w:spacing w:after="0" w:line="240" w:lineRule="auto"/>
      </w:pPr>
      <w:r>
        <w:separator/>
      </w:r>
    </w:p>
  </w:footnote>
  <w:footnote w:type="continuationSeparator" w:id="0">
    <w:p w14:paraId="673B749C" w14:textId="77777777" w:rsidR="00446565" w:rsidRDefault="00446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92E"/>
    <w:multiLevelType w:val="hybridMultilevel"/>
    <w:tmpl w:val="A7A4B2E2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54BC8"/>
    <w:multiLevelType w:val="hybridMultilevel"/>
    <w:tmpl w:val="2A4061D0"/>
    <w:lvl w:ilvl="0" w:tplc="EA7C1E06">
      <w:start w:val="2"/>
      <w:numFmt w:val="bullet"/>
      <w:lvlText w:val="-"/>
      <w:lvlJc w:val="left"/>
      <w:pPr>
        <w:ind w:left="645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C56BC"/>
    <w:multiLevelType w:val="hybridMultilevel"/>
    <w:tmpl w:val="DC94CFF8"/>
    <w:lvl w:ilvl="0" w:tplc="EA7C1E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969BA"/>
    <w:multiLevelType w:val="hybridMultilevel"/>
    <w:tmpl w:val="7834DD12"/>
    <w:lvl w:ilvl="0" w:tplc="1FC2CF84">
      <w:start w:val="1"/>
      <w:numFmt w:val="decimal"/>
      <w:lvlText w:val="%1."/>
      <w:lvlJc w:val="left"/>
      <w:pPr>
        <w:ind w:left="759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472723"/>
    <w:multiLevelType w:val="hybridMultilevel"/>
    <w:tmpl w:val="5164D46E"/>
    <w:lvl w:ilvl="0" w:tplc="EA7C1E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9937027">
    <w:abstractNumId w:val="1"/>
  </w:num>
  <w:num w:numId="2" w16cid:durableId="1836994612">
    <w:abstractNumId w:val="0"/>
  </w:num>
  <w:num w:numId="3" w16cid:durableId="1540698450">
    <w:abstractNumId w:val="4"/>
  </w:num>
  <w:num w:numId="4" w16cid:durableId="238950015">
    <w:abstractNumId w:val="5"/>
  </w:num>
  <w:num w:numId="5" w16cid:durableId="541746616">
    <w:abstractNumId w:val="3"/>
  </w:num>
  <w:num w:numId="6" w16cid:durableId="879827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595"/>
    <w:rsid w:val="00004E85"/>
    <w:rsid w:val="00026404"/>
    <w:rsid w:val="000301F7"/>
    <w:rsid w:val="00034966"/>
    <w:rsid w:val="00044FAF"/>
    <w:rsid w:val="000464B8"/>
    <w:rsid w:val="00051530"/>
    <w:rsid w:val="0005205F"/>
    <w:rsid w:val="00070300"/>
    <w:rsid w:val="0007482E"/>
    <w:rsid w:val="0007539B"/>
    <w:rsid w:val="000A06B2"/>
    <w:rsid w:val="000B0FF8"/>
    <w:rsid w:val="000D1B79"/>
    <w:rsid w:val="000E245D"/>
    <w:rsid w:val="000F3996"/>
    <w:rsid w:val="00101CF0"/>
    <w:rsid w:val="001160B9"/>
    <w:rsid w:val="00156C99"/>
    <w:rsid w:val="0015755A"/>
    <w:rsid w:val="001816D6"/>
    <w:rsid w:val="001864FE"/>
    <w:rsid w:val="001867D1"/>
    <w:rsid w:val="00190EE4"/>
    <w:rsid w:val="001B6F41"/>
    <w:rsid w:val="001C1AB9"/>
    <w:rsid w:val="001D1DCD"/>
    <w:rsid w:val="001D4505"/>
    <w:rsid w:val="001D5B1E"/>
    <w:rsid w:val="001D6C2F"/>
    <w:rsid w:val="00202B32"/>
    <w:rsid w:val="002052DC"/>
    <w:rsid w:val="00215A76"/>
    <w:rsid w:val="002322CC"/>
    <w:rsid w:val="00257311"/>
    <w:rsid w:val="002945D0"/>
    <w:rsid w:val="002A6B1D"/>
    <w:rsid w:val="002B6440"/>
    <w:rsid w:val="00304EC7"/>
    <w:rsid w:val="0030673F"/>
    <w:rsid w:val="00317565"/>
    <w:rsid w:val="0033157C"/>
    <w:rsid w:val="00340F8A"/>
    <w:rsid w:val="0034741C"/>
    <w:rsid w:val="00365A98"/>
    <w:rsid w:val="00394591"/>
    <w:rsid w:val="00395561"/>
    <w:rsid w:val="003B705B"/>
    <w:rsid w:val="003C2174"/>
    <w:rsid w:val="003D24A9"/>
    <w:rsid w:val="004049C3"/>
    <w:rsid w:val="00404ECF"/>
    <w:rsid w:val="004260A0"/>
    <w:rsid w:val="00426FF6"/>
    <w:rsid w:val="004323D0"/>
    <w:rsid w:val="00446565"/>
    <w:rsid w:val="00453D2E"/>
    <w:rsid w:val="00472827"/>
    <w:rsid w:val="004734AA"/>
    <w:rsid w:val="00490420"/>
    <w:rsid w:val="00493D5B"/>
    <w:rsid w:val="00494F62"/>
    <w:rsid w:val="004B36CD"/>
    <w:rsid w:val="004D659F"/>
    <w:rsid w:val="004E3D27"/>
    <w:rsid w:val="00501392"/>
    <w:rsid w:val="005266CE"/>
    <w:rsid w:val="00531945"/>
    <w:rsid w:val="00553355"/>
    <w:rsid w:val="0058514A"/>
    <w:rsid w:val="00593E74"/>
    <w:rsid w:val="005B0B5A"/>
    <w:rsid w:val="005B49F5"/>
    <w:rsid w:val="005B6BD7"/>
    <w:rsid w:val="005D3F12"/>
    <w:rsid w:val="00650862"/>
    <w:rsid w:val="00666F8E"/>
    <w:rsid w:val="00670595"/>
    <w:rsid w:val="006867EB"/>
    <w:rsid w:val="006972CD"/>
    <w:rsid w:val="006D65BB"/>
    <w:rsid w:val="006E0717"/>
    <w:rsid w:val="006F15DD"/>
    <w:rsid w:val="007100E0"/>
    <w:rsid w:val="0071290E"/>
    <w:rsid w:val="007162A2"/>
    <w:rsid w:val="00731DE9"/>
    <w:rsid w:val="00751204"/>
    <w:rsid w:val="00752924"/>
    <w:rsid w:val="007874E3"/>
    <w:rsid w:val="007B3BC1"/>
    <w:rsid w:val="007E288D"/>
    <w:rsid w:val="007F0383"/>
    <w:rsid w:val="008025CF"/>
    <w:rsid w:val="00815F1A"/>
    <w:rsid w:val="00823815"/>
    <w:rsid w:val="00824AEA"/>
    <w:rsid w:val="00832871"/>
    <w:rsid w:val="0086297C"/>
    <w:rsid w:val="00867BA6"/>
    <w:rsid w:val="008B0D7C"/>
    <w:rsid w:val="008B110B"/>
    <w:rsid w:val="008B3417"/>
    <w:rsid w:val="008E74AC"/>
    <w:rsid w:val="008F389E"/>
    <w:rsid w:val="008F7232"/>
    <w:rsid w:val="009144F6"/>
    <w:rsid w:val="009225F4"/>
    <w:rsid w:val="009420B4"/>
    <w:rsid w:val="00947005"/>
    <w:rsid w:val="00956C83"/>
    <w:rsid w:val="009637EF"/>
    <w:rsid w:val="00971F09"/>
    <w:rsid w:val="00995DA4"/>
    <w:rsid w:val="00996FFC"/>
    <w:rsid w:val="009A51EB"/>
    <w:rsid w:val="009E0A75"/>
    <w:rsid w:val="00A1029C"/>
    <w:rsid w:val="00A14650"/>
    <w:rsid w:val="00A373D2"/>
    <w:rsid w:val="00A422E6"/>
    <w:rsid w:val="00A71AB2"/>
    <w:rsid w:val="00A76964"/>
    <w:rsid w:val="00A7722C"/>
    <w:rsid w:val="00A8487E"/>
    <w:rsid w:val="00AA0BD9"/>
    <w:rsid w:val="00AC253F"/>
    <w:rsid w:val="00AC7D4F"/>
    <w:rsid w:val="00AD156C"/>
    <w:rsid w:val="00AD5A34"/>
    <w:rsid w:val="00AD76D9"/>
    <w:rsid w:val="00B06310"/>
    <w:rsid w:val="00B0744A"/>
    <w:rsid w:val="00B241C7"/>
    <w:rsid w:val="00B24AF4"/>
    <w:rsid w:val="00B32BBB"/>
    <w:rsid w:val="00B449AD"/>
    <w:rsid w:val="00B70BC3"/>
    <w:rsid w:val="00B91498"/>
    <w:rsid w:val="00B94B06"/>
    <w:rsid w:val="00BA37B4"/>
    <w:rsid w:val="00BB1032"/>
    <w:rsid w:val="00BB3C1F"/>
    <w:rsid w:val="00BD021E"/>
    <w:rsid w:val="00BD5D52"/>
    <w:rsid w:val="00BF67EE"/>
    <w:rsid w:val="00C32BD9"/>
    <w:rsid w:val="00C40E43"/>
    <w:rsid w:val="00C92BA9"/>
    <w:rsid w:val="00C96849"/>
    <w:rsid w:val="00CB0611"/>
    <w:rsid w:val="00CC2B8B"/>
    <w:rsid w:val="00D10C88"/>
    <w:rsid w:val="00D14BCD"/>
    <w:rsid w:val="00D17412"/>
    <w:rsid w:val="00D34CCE"/>
    <w:rsid w:val="00D36559"/>
    <w:rsid w:val="00D4450C"/>
    <w:rsid w:val="00D53D94"/>
    <w:rsid w:val="00D83EE4"/>
    <w:rsid w:val="00D91BF5"/>
    <w:rsid w:val="00D91CC0"/>
    <w:rsid w:val="00DA446C"/>
    <w:rsid w:val="00DB1842"/>
    <w:rsid w:val="00E02929"/>
    <w:rsid w:val="00E138E5"/>
    <w:rsid w:val="00E20A53"/>
    <w:rsid w:val="00E27F9C"/>
    <w:rsid w:val="00E34D3D"/>
    <w:rsid w:val="00E464D1"/>
    <w:rsid w:val="00E5289C"/>
    <w:rsid w:val="00E53B0F"/>
    <w:rsid w:val="00E90C61"/>
    <w:rsid w:val="00E916EC"/>
    <w:rsid w:val="00EA46E4"/>
    <w:rsid w:val="00EA7AC3"/>
    <w:rsid w:val="00EB28D6"/>
    <w:rsid w:val="00EC314C"/>
    <w:rsid w:val="00EE73AC"/>
    <w:rsid w:val="00F34AC6"/>
    <w:rsid w:val="00F35CDA"/>
    <w:rsid w:val="00F510D7"/>
    <w:rsid w:val="00F7203D"/>
    <w:rsid w:val="00F76BD1"/>
    <w:rsid w:val="00F8322C"/>
    <w:rsid w:val="00F9727D"/>
    <w:rsid w:val="00FA2BA2"/>
    <w:rsid w:val="00FB1BEA"/>
    <w:rsid w:val="00FF54C2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7CA7"/>
  <w15:docId w15:val="{94EEB273-C240-4E20-B7CC-CE01E012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Odlomakpopisa">
    <w:name w:val="List Paragraph"/>
    <w:basedOn w:val="Normal"/>
    <w:uiPriority w:val="34"/>
    <w:qFormat/>
    <w:rsid w:val="004D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1EB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5266CE"/>
    <w:pPr>
      <w:spacing w:after="0" w:line="240" w:lineRule="auto"/>
    </w:pPr>
    <w:rPr>
      <w:rFonts w:ascii="Arial" w:eastAsia="Calibri" w:hAnsi="Arial" w:cs="Times New Roman"/>
      <w:sz w:val="20"/>
      <w:szCs w:val="20"/>
      <w:lang w:val="en-US" w:eastAsia="hr-HR"/>
    </w:rPr>
  </w:style>
  <w:style w:type="character" w:customStyle="1" w:styleId="Tijeloteksta3Char">
    <w:name w:val="Tijelo teksta 3 Char"/>
    <w:basedOn w:val="Zadanifontodlomka"/>
    <w:link w:val="Tijeloteksta3"/>
    <w:rsid w:val="005266CE"/>
    <w:rPr>
      <w:rFonts w:ascii="Arial" w:eastAsia="Calibri" w:hAnsi="Arial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4B36CD"/>
    <w:rPr>
      <w:color w:val="0000FF" w:themeColor="hyperlink"/>
      <w:u w:val="single"/>
    </w:rPr>
  </w:style>
  <w:style w:type="paragraph" w:customStyle="1" w:styleId="tekst">
    <w:name w:val="tekst"/>
    <w:basedOn w:val="Normal"/>
    <w:rsid w:val="00F9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rosp.gov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Vukas</dc:creator>
  <cp:lastModifiedBy>Ana Vukas</cp:lastModifiedBy>
  <cp:revision>93</cp:revision>
  <cp:lastPrinted>2022-08-17T11:15:00Z</cp:lastPrinted>
  <dcterms:created xsi:type="dcterms:W3CDTF">2022-07-28T20:50:00Z</dcterms:created>
  <dcterms:modified xsi:type="dcterms:W3CDTF">2023-02-03T06:36:00Z</dcterms:modified>
</cp:coreProperties>
</file>